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4A782E" w14:textId="77777777" w:rsidR="004A1613" w:rsidRDefault="004A1613">
      <w:pPr>
        <w:pStyle w:val="p1"/>
      </w:pPr>
    </w:p>
    <w:p w14:paraId="23F15CFF" w14:textId="3B0F85DD" w:rsidR="004A1613" w:rsidRDefault="00204A8C">
      <w:pPr>
        <w:pStyle w:val="p2"/>
      </w:pPr>
      <w:r>
        <w:rPr>
          <w:rFonts w:ascii="UICTFontTextStyleBody" w:hAnsi="UICTFontTextStyleBody"/>
          <w:noProof/>
          <w14:ligatures w14:val="standardContextual"/>
        </w:rPr>
        <w:drawing>
          <wp:anchor distT="0" distB="0" distL="114300" distR="114300" simplePos="0" relativeHeight="251659264" behindDoc="0" locked="0" layoutInCell="1" allowOverlap="1" wp14:anchorId="7813FC4B" wp14:editId="53A24E0E">
            <wp:simplePos x="0" y="0"/>
            <wp:positionH relativeFrom="column">
              <wp:posOffset>0</wp:posOffset>
            </wp:positionH>
            <wp:positionV relativeFrom="paragraph">
              <wp:posOffset>475615</wp:posOffset>
            </wp:positionV>
            <wp:extent cx="5943600" cy="7691755"/>
            <wp:effectExtent l="0" t="0" r="0" b="4445"/>
            <wp:wrapTopAndBottom/>
            <wp:docPr id="637987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987265" name="Picture 637987265"/>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anchor>
        </w:drawing>
      </w:r>
    </w:p>
    <w:p w14:paraId="5D4B5E6A" w14:textId="40A1FF90" w:rsidR="00204A8C" w:rsidRDefault="00204A8C">
      <w:pPr>
        <w:pStyle w:val="p2"/>
        <w:rPr>
          <w:rStyle w:val="s1"/>
        </w:rPr>
      </w:pPr>
      <w:r>
        <w:rPr>
          <w:rStyle w:val="s1"/>
        </w:rPr>
        <w:lastRenderedPageBreak/>
        <w:t>Lesson 1</w:t>
      </w:r>
    </w:p>
    <w:p w14:paraId="7D8965C5" w14:textId="5D8F4B5F" w:rsidR="004A1613" w:rsidRDefault="004A1613">
      <w:pPr>
        <w:pStyle w:val="p2"/>
      </w:pPr>
      <w:r>
        <w:rPr>
          <w:rStyle w:val="s1"/>
        </w:rPr>
        <w:t>Luke 3:4-6</w:t>
      </w:r>
    </w:p>
    <w:p w14:paraId="1B122D2E" w14:textId="77777777" w:rsidR="004A1613" w:rsidRDefault="004A1613">
      <w:pPr>
        <w:pStyle w:val="p2"/>
      </w:pPr>
      <w:r>
        <w:rPr>
          <w:rStyle w:val="s1"/>
        </w:rPr>
        <w:t>Isaiah 40:3-5</w:t>
      </w:r>
    </w:p>
    <w:p w14:paraId="235C05DE" w14:textId="77777777" w:rsidR="004A1613" w:rsidRDefault="004A1613">
      <w:pPr>
        <w:pStyle w:val="p1"/>
      </w:pPr>
    </w:p>
    <w:p w14:paraId="1C59EC6B" w14:textId="77777777" w:rsidR="004A1613" w:rsidRDefault="004A1613">
      <w:pPr>
        <w:pStyle w:val="p2"/>
      </w:pPr>
      <w:r>
        <w:rPr>
          <w:rStyle w:val="s1"/>
        </w:rPr>
        <w:t>Prepare the Way</w:t>
      </w:r>
    </w:p>
    <w:p w14:paraId="40CF8562" w14:textId="77777777" w:rsidR="004A1613" w:rsidRDefault="004A1613">
      <w:pPr>
        <w:pStyle w:val="p1"/>
      </w:pPr>
    </w:p>
    <w:p w14:paraId="743CE980" w14:textId="77777777" w:rsidR="004A1613" w:rsidRDefault="004A1613">
      <w:pPr>
        <w:pStyle w:val="p2"/>
      </w:pPr>
      <w:r>
        <w:rPr>
          <w:rStyle w:val="s1"/>
        </w:rPr>
        <w:t>This week, we will talk about building our lives on the Word of God. We can have a wonderful and exciting life in Jesus Christ! This requires believers to stay dedicated to Christ in all areas of their lives. The first thing believers must do is prepare their hearts for Christ to use them for His glory.</w:t>
      </w:r>
      <w:r>
        <w:rPr>
          <w:rStyle w:val="apple-converted-space"/>
          <w:rFonts w:ascii="UICTFontTextStyleBody" w:hAnsi="UICTFontTextStyleBody"/>
        </w:rPr>
        <w:t> </w:t>
      </w:r>
    </w:p>
    <w:p w14:paraId="5FD6B8BA" w14:textId="77777777" w:rsidR="004A1613" w:rsidRDefault="004A1613">
      <w:pPr>
        <w:pStyle w:val="p1"/>
      </w:pPr>
    </w:p>
    <w:p w14:paraId="4B79A0B2" w14:textId="56521FF1" w:rsidR="004A1613" w:rsidRDefault="004A1613">
      <w:pPr>
        <w:pStyle w:val="p2"/>
      </w:pPr>
      <w:r>
        <w:rPr>
          <w:rStyle w:val="s1"/>
        </w:rPr>
        <w:t xml:space="preserve">We can understand how this works by comparing it to the way construction crews build a tall building. Before they start, they must prepare the area first. This is important because it allows the area to </w:t>
      </w:r>
      <w:r w:rsidR="004838B5">
        <w:rPr>
          <w:rStyle w:val="s1"/>
        </w:rPr>
        <w:t>be</w:t>
      </w:r>
      <w:r>
        <w:rPr>
          <w:rStyle w:val="s1"/>
        </w:rPr>
        <w:t xml:space="preserve"> clean</w:t>
      </w:r>
      <w:r w:rsidR="004838B5">
        <w:rPr>
          <w:rStyle w:val="s1"/>
        </w:rPr>
        <w:t>ed</w:t>
      </w:r>
      <w:r>
        <w:rPr>
          <w:rStyle w:val="s1"/>
        </w:rPr>
        <w:t xml:space="preserve"> of weeds, trash, and other unwanted things that could disrupt future plans for that area.</w:t>
      </w:r>
    </w:p>
    <w:p w14:paraId="1416A070" w14:textId="77777777" w:rsidR="004A1613" w:rsidRDefault="004A1613">
      <w:pPr>
        <w:pStyle w:val="p1"/>
      </w:pPr>
    </w:p>
    <w:p w14:paraId="43159F03" w14:textId="47F88AFE" w:rsidR="004A1613" w:rsidRDefault="004A1613">
      <w:pPr>
        <w:pStyle w:val="p2"/>
      </w:pPr>
      <w:r>
        <w:rPr>
          <w:rStyle w:val="s1"/>
        </w:rPr>
        <w:t xml:space="preserve">The crew also </w:t>
      </w:r>
      <w:r w:rsidR="004838B5">
        <w:rPr>
          <w:rStyle w:val="s1"/>
        </w:rPr>
        <w:t>must</w:t>
      </w:r>
      <w:r>
        <w:rPr>
          <w:rStyle w:val="s1"/>
        </w:rPr>
        <w:t xml:space="preserve"> level the ground. If the ground is not flat, the entire building could crumble and fall! An even surface is needed before you lay a foundation.</w:t>
      </w:r>
    </w:p>
    <w:p w14:paraId="2F820404" w14:textId="77777777" w:rsidR="004A1613" w:rsidRDefault="004A1613">
      <w:pPr>
        <w:pStyle w:val="p1"/>
      </w:pPr>
    </w:p>
    <w:p w14:paraId="29E0E3B2" w14:textId="77777777" w:rsidR="004A1613" w:rsidRDefault="004A1613">
      <w:pPr>
        <w:pStyle w:val="p2"/>
      </w:pPr>
      <w:r>
        <w:rPr>
          <w:rStyle w:val="s1"/>
        </w:rPr>
        <w:t>In the book of Luke, we see how John the Baptist came before Jesus to prepare the way for the Lord. He preached, called people to repentance, and baptized new believers who trusted that the Messiah would be coming soon. In Luke chapter 3, the apostle Luke was pointing to the words of the Old Testament prophet, Isaiah. Isaiah prophesied that John the Baptist would be the “voice in the wilderness.” Luke reminds the people that John the Baptist had prepared the way for Jesus, just as Isaiah had written many years before.</w:t>
      </w:r>
      <w:r>
        <w:rPr>
          <w:rStyle w:val="apple-converted-space"/>
          <w:rFonts w:ascii="UICTFontTextStyleBody" w:hAnsi="UICTFontTextStyleBody"/>
        </w:rPr>
        <w:t> </w:t>
      </w:r>
    </w:p>
    <w:p w14:paraId="338C0020" w14:textId="77777777" w:rsidR="004A1613" w:rsidRDefault="004A1613">
      <w:pPr>
        <w:pStyle w:val="p1"/>
      </w:pPr>
    </w:p>
    <w:p w14:paraId="1CEDAB03" w14:textId="77777777" w:rsidR="004A1613" w:rsidRDefault="004A1613">
      <w:pPr>
        <w:pStyle w:val="p2"/>
      </w:pPr>
      <w:r>
        <w:rPr>
          <w:rStyle w:val="s1"/>
        </w:rPr>
        <w:t xml:space="preserve">Both Luke and Isaiah write about how God’s glory would be revealed through Jesus. This was achieved because the Gospel was </w:t>
      </w:r>
      <w:r>
        <w:rPr>
          <w:rStyle w:val="s1"/>
        </w:rPr>
        <w:lastRenderedPageBreak/>
        <w:t>for everyone. Christ would come to save the rich, the poor, the big, the small…He would be the Savior of the World. Everyone is on level ground in Jesus!</w:t>
      </w:r>
    </w:p>
    <w:p w14:paraId="64C64E55" w14:textId="77777777" w:rsidR="004A1613" w:rsidRDefault="004A1613">
      <w:pPr>
        <w:pStyle w:val="p1"/>
      </w:pPr>
    </w:p>
    <w:p w14:paraId="26B7EE38" w14:textId="77777777" w:rsidR="004A1613" w:rsidRDefault="004A1613">
      <w:pPr>
        <w:pStyle w:val="p2"/>
      </w:pPr>
      <w:r>
        <w:rPr>
          <w:rStyle w:val="s1"/>
        </w:rPr>
        <w:t>As John the Baptist preached to many crowds, a lot of people began to trust in God’s promise for a Savior. This prepared the way for Jesus to already have followers ready to worship Him once He began His ministry. If John the Baptist had not prepared the way for Him, Jesus could have had more struggles in His ministry.</w:t>
      </w:r>
      <w:r>
        <w:rPr>
          <w:rStyle w:val="apple-converted-space"/>
          <w:rFonts w:ascii="UICTFontTextStyleBody" w:hAnsi="UICTFontTextStyleBody"/>
        </w:rPr>
        <w:t> </w:t>
      </w:r>
    </w:p>
    <w:p w14:paraId="793A9DED" w14:textId="77777777" w:rsidR="004A1613" w:rsidRDefault="004A1613">
      <w:pPr>
        <w:pStyle w:val="p1"/>
      </w:pPr>
    </w:p>
    <w:p w14:paraId="58C98728" w14:textId="77777777" w:rsidR="004A1613" w:rsidRDefault="004A1613">
      <w:pPr>
        <w:pStyle w:val="p2"/>
      </w:pPr>
      <w:r>
        <w:rPr>
          <w:rStyle w:val="s1"/>
        </w:rPr>
        <w:t>As it was with John the Baptist, in our walk with Christ, we have to prepare our hearts for Jesus. We have to clear the way for Christ to minister to us. The first way He ministers to us is by showing us that we are sinners and need to accept Him as our Savior. Once we are saved, we have to remove the things that could destroy Christ’s purpose for us. By studying God’s Word, praying, and living out His commandments, we are preparing for God to use us for His glory!</w:t>
      </w:r>
      <w:r>
        <w:rPr>
          <w:rStyle w:val="apple-converted-space"/>
          <w:rFonts w:ascii="UICTFontTextStyleBody" w:hAnsi="UICTFontTextStyleBody"/>
        </w:rPr>
        <w:t> </w:t>
      </w:r>
    </w:p>
    <w:p w14:paraId="4652DF53" w14:textId="77777777" w:rsidR="004A1613" w:rsidRDefault="004A1613">
      <w:pPr>
        <w:pStyle w:val="p1"/>
      </w:pPr>
    </w:p>
    <w:p w14:paraId="744E4C2A" w14:textId="77777777" w:rsidR="004A1613" w:rsidRDefault="004A1613">
      <w:pPr>
        <w:pStyle w:val="p2"/>
      </w:pPr>
      <w:r>
        <w:rPr>
          <w:rStyle w:val="s1"/>
        </w:rPr>
        <w:t>Preparation is so important. It was so important that God taught us about it in His Word. Now, let’s be in prayer for how we can “Prepare The Way” for Jesus in our own lives.</w:t>
      </w:r>
      <w:r>
        <w:rPr>
          <w:rStyle w:val="apple-converted-space"/>
          <w:rFonts w:ascii="UICTFontTextStyleBody" w:hAnsi="UICTFontTextStyleBody"/>
        </w:rPr>
        <w:t> </w:t>
      </w:r>
    </w:p>
    <w:p w14:paraId="7ACCDF5D" w14:textId="77777777" w:rsidR="004A1613" w:rsidRDefault="004A1613">
      <w:pPr>
        <w:pStyle w:val="p1"/>
      </w:pPr>
    </w:p>
    <w:p w14:paraId="20A1F995" w14:textId="77777777" w:rsidR="004A1613" w:rsidRDefault="004A1613">
      <w:pPr>
        <w:pStyle w:val="p2"/>
      </w:pPr>
      <w:r>
        <w:rPr>
          <w:rStyle w:val="s1"/>
        </w:rPr>
        <w:t>The first step in preparing is accepting Jesus as your Savior. You can grab the BUILDING BLOCKS OF SALVATION as a guide to becoming a child of God!</w:t>
      </w:r>
    </w:p>
    <w:p w14:paraId="00F09A48" w14:textId="77777777" w:rsidR="004A1613" w:rsidRDefault="004A1613">
      <w:pPr>
        <w:pStyle w:val="p1"/>
      </w:pPr>
    </w:p>
    <w:p w14:paraId="47DB8158" w14:textId="77777777" w:rsidR="00F95957" w:rsidRDefault="00F95957">
      <w:pPr>
        <w:pStyle w:val="p2"/>
        <w:rPr>
          <w:rStyle w:val="s1"/>
        </w:rPr>
      </w:pPr>
    </w:p>
    <w:p w14:paraId="08EB6C1E" w14:textId="77777777" w:rsidR="00F95957" w:rsidRDefault="00F95957">
      <w:pPr>
        <w:pStyle w:val="p2"/>
        <w:rPr>
          <w:rStyle w:val="s1"/>
        </w:rPr>
      </w:pPr>
    </w:p>
    <w:p w14:paraId="615FEA49" w14:textId="77777777" w:rsidR="00F95957" w:rsidRDefault="00F95957">
      <w:pPr>
        <w:pStyle w:val="p2"/>
        <w:rPr>
          <w:rStyle w:val="s1"/>
        </w:rPr>
      </w:pPr>
    </w:p>
    <w:p w14:paraId="593E03E1" w14:textId="77777777" w:rsidR="00F95957" w:rsidRDefault="00F95957">
      <w:pPr>
        <w:pStyle w:val="p2"/>
        <w:rPr>
          <w:rStyle w:val="s1"/>
        </w:rPr>
      </w:pPr>
    </w:p>
    <w:p w14:paraId="7E1029B0" w14:textId="77777777" w:rsidR="00F95957" w:rsidRDefault="00F95957">
      <w:pPr>
        <w:pStyle w:val="p2"/>
        <w:rPr>
          <w:rStyle w:val="s1"/>
        </w:rPr>
      </w:pPr>
    </w:p>
    <w:p w14:paraId="52333534" w14:textId="77777777" w:rsidR="00F95957" w:rsidRDefault="00F95957">
      <w:pPr>
        <w:pStyle w:val="p2"/>
        <w:rPr>
          <w:rStyle w:val="s1"/>
        </w:rPr>
      </w:pPr>
    </w:p>
    <w:p w14:paraId="2D42CC7F" w14:textId="77777777" w:rsidR="00204A8C" w:rsidRDefault="00204A8C">
      <w:pPr>
        <w:pStyle w:val="p2"/>
        <w:rPr>
          <w:rStyle w:val="s1"/>
        </w:rPr>
      </w:pPr>
    </w:p>
    <w:p w14:paraId="3BC01995" w14:textId="77777777" w:rsidR="00204A8C" w:rsidRDefault="00204A8C">
      <w:pPr>
        <w:pStyle w:val="p2"/>
        <w:rPr>
          <w:rStyle w:val="s1"/>
        </w:rPr>
      </w:pPr>
    </w:p>
    <w:p w14:paraId="5232C883" w14:textId="77777777" w:rsidR="004A1613" w:rsidRDefault="004A1613">
      <w:pPr>
        <w:pStyle w:val="p1"/>
      </w:pPr>
    </w:p>
    <w:p w14:paraId="5DE1D06C" w14:textId="65F2C7AC" w:rsidR="00B163ED" w:rsidRDefault="004175BB">
      <w:pPr>
        <w:pStyle w:val="p1"/>
      </w:pPr>
      <w:r>
        <w:rPr>
          <w:noProof/>
          <w14:ligatures w14:val="standardContextual"/>
        </w:rPr>
        <w:drawing>
          <wp:anchor distT="0" distB="0" distL="114300" distR="114300" simplePos="0" relativeHeight="251660288" behindDoc="0" locked="0" layoutInCell="1" allowOverlap="1" wp14:anchorId="2DE30673" wp14:editId="2988F271">
            <wp:simplePos x="0" y="0"/>
            <wp:positionH relativeFrom="column">
              <wp:posOffset>0</wp:posOffset>
            </wp:positionH>
            <wp:positionV relativeFrom="paragraph">
              <wp:posOffset>475615</wp:posOffset>
            </wp:positionV>
            <wp:extent cx="5943600" cy="7691755"/>
            <wp:effectExtent l="0" t="0" r="0" b="4445"/>
            <wp:wrapTopAndBottom/>
            <wp:docPr id="7142642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264255" name="Picture 714264255"/>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anchor>
        </w:drawing>
      </w:r>
    </w:p>
    <w:p w14:paraId="437775BF" w14:textId="77777777" w:rsidR="004175BB" w:rsidRDefault="004175BB" w:rsidP="00071FD6">
      <w:pPr>
        <w:pStyle w:val="p2"/>
      </w:pPr>
      <w:r>
        <w:rPr>
          <w:rStyle w:val="s1"/>
        </w:rPr>
        <w:lastRenderedPageBreak/>
        <w:t>Lesson 2:</w:t>
      </w:r>
    </w:p>
    <w:p w14:paraId="58ED016B" w14:textId="77777777" w:rsidR="004175BB" w:rsidRDefault="004175BB" w:rsidP="00071FD6">
      <w:pPr>
        <w:pStyle w:val="p2"/>
      </w:pPr>
      <w:r>
        <w:rPr>
          <w:rStyle w:val="s1"/>
        </w:rPr>
        <w:t>1 Peter 2:6</w:t>
      </w:r>
    </w:p>
    <w:p w14:paraId="175C4854" w14:textId="77777777" w:rsidR="004175BB" w:rsidRDefault="004175BB" w:rsidP="00071FD6">
      <w:pPr>
        <w:pStyle w:val="p2"/>
      </w:pPr>
      <w:r>
        <w:rPr>
          <w:rStyle w:val="s1"/>
        </w:rPr>
        <w:t>Isaiah 28:16</w:t>
      </w:r>
    </w:p>
    <w:p w14:paraId="7AF27B77" w14:textId="77777777" w:rsidR="004175BB" w:rsidRDefault="004175BB">
      <w:pPr>
        <w:pStyle w:val="p2"/>
        <w:rPr>
          <w:rStyle w:val="s1"/>
        </w:rPr>
      </w:pPr>
    </w:p>
    <w:p w14:paraId="014321B6" w14:textId="518BCADE" w:rsidR="004A1613" w:rsidRDefault="004A1613">
      <w:pPr>
        <w:pStyle w:val="p2"/>
      </w:pPr>
      <w:r>
        <w:rPr>
          <w:rStyle w:val="s1"/>
        </w:rPr>
        <w:t>Lay Your Foundation</w:t>
      </w:r>
    </w:p>
    <w:p w14:paraId="0770E79C" w14:textId="77777777" w:rsidR="004A1613" w:rsidRDefault="004A1613">
      <w:pPr>
        <w:pStyle w:val="p1"/>
      </w:pPr>
    </w:p>
    <w:p w14:paraId="117210C3" w14:textId="639E3C64" w:rsidR="004A1613" w:rsidRDefault="004A1613">
      <w:pPr>
        <w:pStyle w:val="p2"/>
      </w:pPr>
      <w:r>
        <w:rPr>
          <w:rStyle w:val="s1"/>
        </w:rPr>
        <w:t xml:space="preserve">Yesterday, we discussed how to prepare our hearts for Jesus. We first </w:t>
      </w:r>
      <w:r w:rsidR="00F95957">
        <w:rPr>
          <w:rStyle w:val="s1"/>
        </w:rPr>
        <w:t>must</w:t>
      </w:r>
      <w:r>
        <w:rPr>
          <w:rStyle w:val="s1"/>
        </w:rPr>
        <w:t xml:space="preserve"> accept Jesus as our Savior, and then we must begin to clear away things that displease God. Once we have prepared our hearts, we can start the work God has for us to do!</w:t>
      </w:r>
      <w:r>
        <w:rPr>
          <w:rStyle w:val="apple-converted-space"/>
          <w:rFonts w:ascii="UICTFontTextStyleBody" w:hAnsi="UICTFontTextStyleBody"/>
        </w:rPr>
        <w:t> </w:t>
      </w:r>
    </w:p>
    <w:p w14:paraId="5FF9B396" w14:textId="77777777" w:rsidR="004A1613" w:rsidRDefault="004A1613">
      <w:pPr>
        <w:pStyle w:val="p1"/>
      </w:pPr>
    </w:p>
    <w:p w14:paraId="096B602B" w14:textId="796EE34B" w:rsidR="004A1613" w:rsidRDefault="004A1613">
      <w:pPr>
        <w:pStyle w:val="p2"/>
      </w:pPr>
      <w:r>
        <w:rPr>
          <w:rStyle w:val="s1"/>
        </w:rPr>
        <w:t xml:space="preserve">After an area is fully prepared for a new structure, the builders </w:t>
      </w:r>
      <w:r w:rsidR="00F95957">
        <w:rPr>
          <w:rStyle w:val="s1"/>
        </w:rPr>
        <w:t>must</w:t>
      </w:r>
      <w:r>
        <w:rPr>
          <w:rStyle w:val="s1"/>
        </w:rPr>
        <w:t xml:space="preserve"> lay a foundation. It’s important to have </w:t>
      </w:r>
      <w:r w:rsidR="00FA483C">
        <w:rPr>
          <w:rStyle w:val="s1"/>
        </w:rPr>
        <w:t>a solid foundation</w:t>
      </w:r>
      <w:r>
        <w:rPr>
          <w:rStyle w:val="s1"/>
        </w:rPr>
        <w:t xml:space="preserve">, made of materials that </w:t>
      </w:r>
      <w:r w:rsidR="00FA483C">
        <w:rPr>
          <w:rStyle w:val="s1"/>
        </w:rPr>
        <w:t>cannot</w:t>
      </w:r>
      <w:r>
        <w:rPr>
          <w:rStyle w:val="s1"/>
        </w:rPr>
        <w:t xml:space="preserve"> be easily destroyed. This will ensure that the structure fulfills the purpose it was made for.</w:t>
      </w:r>
      <w:r>
        <w:rPr>
          <w:rStyle w:val="apple-converted-space"/>
          <w:rFonts w:ascii="UICTFontTextStyleBody" w:hAnsi="UICTFontTextStyleBody"/>
        </w:rPr>
        <w:t> </w:t>
      </w:r>
    </w:p>
    <w:p w14:paraId="7755053E" w14:textId="77777777" w:rsidR="004A1613" w:rsidRDefault="004A1613">
      <w:pPr>
        <w:pStyle w:val="p1"/>
      </w:pPr>
    </w:p>
    <w:p w14:paraId="13B72180" w14:textId="30368C6A" w:rsidR="004A1613" w:rsidRDefault="004A1613">
      <w:pPr>
        <w:pStyle w:val="p2"/>
      </w:pPr>
      <w:r>
        <w:rPr>
          <w:rStyle w:val="s1"/>
        </w:rPr>
        <w:t xml:space="preserve">In our spiritual life, we must build our hopes and purpose on the strongest foundation there is-Jesus! In Isaiah, we </w:t>
      </w:r>
      <w:r w:rsidR="00FA483C">
        <w:rPr>
          <w:rStyle w:val="s1"/>
        </w:rPr>
        <w:t xml:space="preserve">learn </w:t>
      </w:r>
      <w:r>
        <w:rPr>
          <w:rStyle w:val="s1"/>
        </w:rPr>
        <w:t>that the coming Savior would be the “precious cornerstone…a sure foundation.” Peter continued to prove that Jesus was our firm foundation. In 1 Peter chapter 2, he reminded the people of Isaiah’s prophecy about Jesus.</w:t>
      </w:r>
    </w:p>
    <w:p w14:paraId="738CD648" w14:textId="77777777" w:rsidR="004A1613" w:rsidRDefault="004A1613">
      <w:pPr>
        <w:pStyle w:val="p1"/>
      </w:pPr>
    </w:p>
    <w:p w14:paraId="7D057D7E" w14:textId="77777777" w:rsidR="004A1613" w:rsidRDefault="004A1613">
      <w:pPr>
        <w:pStyle w:val="p2"/>
      </w:pPr>
      <w:r>
        <w:rPr>
          <w:rStyle w:val="s1"/>
        </w:rPr>
        <w:t>You may be wondering what a cornerstone is. A cornerstone is another word for a foundation. Both Peter and Isaiah were proclaiming that Jesus was the foundation for the church to build upon. We can also apply this truth to our own lives. Once you have accepted Jesus as your Savior, everything you say and do should be built upon Jesus and His Word. He is the foundation for every believer!</w:t>
      </w:r>
    </w:p>
    <w:p w14:paraId="56AC35D8" w14:textId="77777777" w:rsidR="004A1613" w:rsidRDefault="004A1613">
      <w:pPr>
        <w:pStyle w:val="p1"/>
      </w:pPr>
    </w:p>
    <w:p w14:paraId="279A8F0A" w14:textId="74BAB120" w:rsidR="004A1613" w:rsidRDefault="004A1613">
      <w:pPr>
        <w:pStyle w:val="p2"/>
      </w:pPr>
      <w:r>
        <w:rPr>
          <w:rStyle w:val="s1"/>
        </w:rPr>
        <w:t xml:space="preserve">Jesus is stronger than anyone or anything else. What ever is built </w:t>
      </w:r>
      <w:r w:rsidR="0051220B">
        <w:rPr>
          <w:rStyle w:val="s1"/>
        </w:rPr>
        <w:t>on</w:t>
      </w:r>
      <w:r>
        <w:rPr>
          <w:rStyle w:val="s1"/>
        </w:rPr>
        <w:t xml:space="preserve"> Him and His Word will stand forever. It can never be destroyed. That is pretty amazing!</w:t>
      </w:r>
    </w:p>
    <w:p w14:paraId="6F6E37DD" w14:textId="77777777" w:rsidR="004A1613" w:rsidRDefault="004A1613">
      <w:pPr>
        <w:pStyle w:val="p1"/>
      </w:pPr>
    </w:p>
    <w:p w14:paraId="72621331" w14:textId="78727927" w:rsidR="004A1613" w:rsidRDefault="004A1613">
      <w:pPr>
        <w:pStyle w:val="p2"/>
      </w:pPr>
      <w:r>
        <w:rPr>
          <w:rStyle w:val="s1"/>
        </w:rPr>
        <w:t xml:space="preserve">When we </w:t>
      </w:r>
      <w:r w:rsidR="009E3B5F">
        <w:rPr>
          <w:rStyle w:val="s1"/>
        </w:rPr>
        <w:t>make</w:t>
      </w:r>
      <w:r>
        <w:rPr>
          <w:rStyle w:val="s1"/>
        </w:rPr>
        <w:t xml:space="preserve"> Jesus as our foundation, we can not be destroyed. Even when life gets hard, we can keep standing. When we stand on His Word, nothing can harm us!</w:t>
      </w:r>
    </w:p>
    <w:p w14:paraId="37872D05" w14:textId="77777777" w:rsidR="004A1613" w:rsidRDefault="004A1613">
      <w:pPr>
        <w:pStyle w:val="p1"/>
      </w:pPr>
    </w:p>
    <w:p w14:paraId="57D6FA26" w14:textId="77777777" w:rsidR="004A1613" w:rsidRDefault="004A1613">
      <w:pPr>
        <w:pStyle w:val="p2"/>
      </w:pPr>
      <w:r>
        <w:rPr>
          <w:rStyle w:val="s1"/>
        </w:rPr>
        <w:t>Have you made Jesus your foundation? Have you worked through the BUILDING BLOCKS OF SALVATION to ensure that you have accepted Him as your Savior? We pray you accept and believe in His Word, so that He can lay a strong foundation for you!</w:t>
      </w:r>
    </w:p>
    <w:p w14:paraId="6D475BC5" w14:textId="77777777" w:rsidR="004A1613" w:rsidRDefault="004A1613">
      <w:pPr>
        <w:pStyle w:val="p1"/>
      </w:pPr>
    </w:p>
    <w:p w14:paraId="15E98D56" w14:textId="77777777" w:rsidR="009E3B5F" w:rsidRDefault="009E3B5F">
      <w:pPr>
        <w:pStyle w:val="p2"/>
        <w:rPr>
          <w:rStyle w:val="s1"/>
        </w:rPr>
      </w:pPr>
    </w:p>
    <w:p w14:paraId="18160AA4" w14:textId="77777777" w:rsidR="009E3B5F" w:rsidRDefault="009E3B5F">
      <w:pPr>
        <w:pStyle w:val="p2"/>
        <w:rPr>
          <w:rStyle w:val="s1"/>
        </w:rPr>
      </w:pPr>
    </w:p>
    <w:p w14:paraId="28ECC08E" w14:textId="77777777" w:rsidR="009E3B5F" w:rsidRDefault="009E3B5F">
      <w:pPr>
        <w:pStyle w:val="p2"/>
        <w:rPr>
          <w:rStyle w:val="s1"/>
        </w:rPr>
      </w:pPr>
    </w:p>
    <w:p w14:paraId="31C712E2" w14:textId="77777777" w:rsidR="009E3B5F" w:rsidRDefault="009E3B5F">
      <w:pPr>
        <w:pStyle w:val="p2"/>
        <w:rPr>
          <w:rStyle w:val="s1"/>
        </w:rPr>
      </w:pPr>
    </w:p>
    <w:p w14:paraId="66A563D0" w14:textId="77777777" w:rsidR="009E3B5F" w:rsidRDefault="009E3B5F">
      <w:pPr>
        <w:pStyle w:val="p2"/>
        <w:rPr>
          <w:rStyle w:val="s1"/>
        </w:rPr>
      </w:pPr>
    </w:p>
    <w:p w14:paraId="17922A7D" w14:textId="77777777" w:rsidR="009E3B5F" w:rsidRDefault="009E3B5F">
      <w:pPr>
        <w:pStyle w:val="p2"/>
        <w:rPr>
          <w:rStyle w:val="s1"/>
        </w:rPr>
      </w:pPr>
    </w:p>
    <w:p w14:paraId="6489D9E8" w14:textId="77777777" w:rsidR="009E3B5F" w:rsidRDefault="009E3B5F">
      <w:pPr>
        <w:pStyle w:val="p2"/>
        <w:rPr>
          <w:rStyle w:val="s1"/>
        </w:rPr>
      </w:pPr>
    </w:p>
    <w:p w14:paraId="2AB22D62" w14:textId="77777777" w:rsidR="009E3B5F" w:rsidRDefault="009E3B5F">
      <w:pPr>
        <w:pStyle w:val="p2"/>
        <w:rPr>
          <w:rStyle w:val="s1"/>
        </w:rPr>
      </w:pPr>
    </w:p>
    <w:p w14:paraId="2A31CD29" w14:textId="77777777" w:rsidR="009E3B5F" w:rsidRDefault="009E3B5F">
      <w:pPr>
        <w:pStyle w:val="p2"/>
        <w:rPr>
          <w:rStyle w:val="s1"/>
        </w:rPr>
      </w:pPr>
    </w:p>
    <w:p w14:paraId="1A89C0BB" w14:textId="77777777" w:rsidR="009E3B5F" w:rsidRDefault="009E3B5F">
      <w:pPr>
        <w:pStyle w:val="p2"/>
        <w:rPr>
          <w:rStyle w:val="s1"/>
        </w:rPr>
      </w:pPr>
    </w:p>
    <w:p w14:paraId="4FC3A61B" w14:textId="77777777" w:rsidR="009E3B5F" w:rsidRDefault="009E3B5F">
      <w:pPr>
        <w:pStyle w:val="p2"/>
        <w:rPr>
          <w:rStyle w:val="s1"/>
        </w:rPr>
      </w:pPr>
    </w:p>
    <w:p w14:paraId="5F412FAA" w14:textId="77777777" w:rsidR="009E3B5F" w:rsidRDefault="009E3B5F">
      <w:pPr>
        <w:pStyle w:val="p2"/>
        <w:rPr>
          <w:rStyle w:val="s1"/>
        </w:rPr>
      </w:pPr>
    </w:p>
    <w:p w14:paraId="24B87C72" w14:textId="77777777" w:rsidR="009E3B5F" w:rsidRDefault="009E3B5F">
      <w:pPr>
        <w:pStyle w:val="p2"/>
        <w:rPr>
          <w:rStyle w:val="s1"/>
        </w:rPr>
      </w:pPr>
    </w:p>
    <w:p w14:paraId="6D387EF2" w14:textId="77777777" w:rsidR="009E3B5F" w:rsidRDefault="009E3B5F">
      <w:pPr>
        <w:pStyle w:val="p2"/>
        <w:rPr>
          <w:rStyle w:val="s1"/>
        </w:rPr>
      </w:pPr>
    </w:p>
    <w:p w14:paraId="42B54690" w14:textId="77777777" w:rsidR="009E3B5F" w:rsidRDefault="009E3B5F">
      <w:pPr>
        <w:pStyle w:val="p2"/>
        <w:rPr>
          <w:rStyle w:val="s1"/>
        </w:rPr>
      </w:pPr>
    </w:p>
    <w:p w14:paraId="004408DB" w14:textId="77777777" w:rsidR="009E3B5F" w:rsidRDefault="009E3B5F">
      <w:pPr>
        <w:pStyle w:val="p2"/>
        <w:rPr>
          <w:rStyle w:val="s1"/>
        </w:rPr>
      </w:pPr>
    </w:p>
    <w:p w14:paraId="2262F28F" w14:textId="77777777" w:rsidR="009E3B5F" w:rsidRDefault="009E3B5F">
      <w:pPr>
        <w:pStyle w:val="p2"/>
        <w:rPr>
          <w:rStyle w:val="s1"/>
        </w:rPr>
      </w:pPr>
    </w:p>
    <w:p w14:paraId="24A5E509" w14:textId="77777777" w:rsidR="009E3B5F" w:rsidRDefault="009E3B5F">
      <w:pPr>
        <w:pStyle w:val="p2"/>
        <w:rPr>
          <w:rStyle w:val="s1"/>
        </w:rPr>
      </w:pPr>
    </w:p>
    <w:p w14:paraId="228E20D8" w14:textId="77777777" w:rsidR="009E3B5F" w:rsidRDefault="009E3B5F">
      <w:pPr>
        <w:pStyle w:val="p2"/>
        <w:rPr>
          <w:rStyle w:val="s1"/>
        </w:rPr>
      </w:pPr>
    </w:p>
    <w:p w14:paraId="1A89BFDF" w14:textId="77777777" w:rsidR="009E3B5F" w:rsidRDefault="009E3B5F">
      <w:pPr>
        <w:pStyle w:val="p2"/>
        <w:rPr>
          <w:rStyle w:val="s1"/>
        </w:rPr>
      </w:pPr>
    </w:p>
    <w:p w14:paraId="60B45995" w14:textId="77777777" w:rsidR="009E3B5F" w:rsidRDefault="009E3B5F">
      <w:pPr>
        <w:pStyle w:val="p2"/>
        <w:rPr>
          <w:rStyle w:val="s1"/>
        </w:rPr>
      </w:pPr>
    </w:p>
    <w:p w14:paraId="2E03E715" w14:textId="77777777" w:rsidR="009E3B5F" w:rsidRDefault="009E3B5F">
      <w:pPr>
        <w:pStyle w:val="p2"/>
        <w:rPr>
          <w:rStyle w:val="s1"/>
        </w:rPr>
      </w:pPr>
    </w:p>
    <w:p w14:paraId="26D7BAA6" w14:textId="77777777" w:rsidR="009E3B5F" w:rsidRDefault="009E3B5F">
      <w:pPr>
        <w:pStyle w:val="p2"/>
        <w:rPr>
          <w:rStyle w:val="s1"/>
        </w:rPr>
      </w:pPr>
    </w:p>
    <w:p w14:paraId="16D1AA43" w14:textId="77777777" w:rsidR="009E3B5F" w:rsidRDefault="009E3B5F">
      <w:pPr>
        <w:pStyle w:val="p2"/>
        <w:rPr>
          <w:rStyle w:val="s1"/>
        </w:rPr>
      </w:pPr>
    </w:p>
    <w:p w14:paraId="1D81A95D" w14:textId="77777777" w:rsidR="004175BB" w:rsidRDefault="004175BB">
      <w:pPr>
        <w:pStyle w:val="p2"/>
        <w:rPr>
          <w:rStyle w:val="s1"/>
        </w:rPr>
      </w:pPr>
    </w:p>
    <w:p w14:paraId="64633A2E" w14:textId="77777777" w:rsidR="004175BB" w:rsidRDefault="004175BB">
      <w:pPr>
        <w:pStyle w:val="p2"/>
        <w:rPr>
          <w:rStyle w:val="s1"/>
        </w:rPr>
      </w:pPr>
    </w:p>
    <w:p w14:paraId="3DF98C52" w14:textId="6BE0DB2B" w:rsidR="004175BB" w:rsidRDefault="003C7D04">
      <w:pPr>
        <w:pStyle w:val="p2"/>
        <w:rPr>
          <w:rStyle w:val="s1"/>
        </w:rPr>
      </w:pPr>
      <w:r>
        <w:rPr>
          <w:rFonts w:ascii="UICTFontTextStyleBody" w:hAnsi="UICTFontTextStyleBody"/>
          <w:noProof/>
          <w14:ligatures w14:val="standardContextual"/>
        </w:rPr>
        <w:lastRenderedPageBreak/>
        <w:drawing>
          <wp:anchor distT="0" distB="0" distL="114300" distR="114300" simplePos="0" relativeHeight="251661312" behindDoc="0" locked="0" layoutInCell="1" allowOverlap="1" wp14:anchorId="346E0C46" wp14:editId="34F5F08A">
            <wp:simplePos x="0" y="0"/>
            <wp:positionH relativeFrom="column">
              <wp:posOffset>-287676</wp:posOffset>
            </wp:positionH>
            <wp:positionV relativeFrom="paragraph">
              <wp:posOffset>-471</wp:posOffset>
            </wp:positionV>
            <wp:extent cx="5943600" cy="7691755"/>
            <wp:effectExtent l="0" t="0" r="0" b="4445"/>
            <wp:wrapTopAndBottom/>
            <wp:docPr id="804478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47814" name="Picture 8044781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anchor>
        </w:drawing>
      </w:r>
    </w:p>
    <w:p w14:paraId="6BE322C1" w14:textId="62582DC5" w:rsidR="003C7D04" w:rsidRDefault="003C7D04">
      <w:pPr>
        <w:pStyle w:val="p2"/>
        <w:rPr>
          <w:rStyle w:val="s1"/>
        </w:rPr>
      </w:pPr>
    </w:p>
    <w:p w14:paraId="744194D0" w14:textId="77777777" w:rsidR="003C7D04" w:rsidRDefault="003C7D04">
      <w:pPr>
        <w:pStyle w:val="p2"/>
        <w:rPr>
          <w:rStyle w:val="s1"/>
        </w:rPr>
      </w:pPr>
    </w:p>
    <w:p w14:paraId="659877D8" w14:textId="03B93C0E" w:rsidR="004A1613" w:rsidRDefault="004A1613">
      <w:pPr>
        <w:pStyle w:val="p2"/>
      </w:pPr>
      <w:r>
        <w:rPr>
          <w:rStyle w:val="s1"/>
        </w:rPr>
        <w:t>Lesson 3</w:t>
      </w:r>
    </w:p>
    <w:p w14:paraId="253A8D3C" w14:textId="4647E93C" w:rsidR="004A1613" w:rsidRDefault="004A1613">
      <w:pPr>
        <w:pStyle w:val="p2"/>
        <w:rPr>
          <w:rStyle w:val="s1"/>
        </w:rPr>
      </w:pPr>
      <w:r>
        <w:rPr>
          <w:rStyle w:val="s1"/>
        </w:rPr>
        <w:t>Luke 6:47-4</w:t>
      </w:r>
      <w:r w:rsidR="00FF2E62">
        <w:rPr>
          <w:rStyle w:val="s1"/>
        </w:rPr>
        <w:t>9</w:t>
      </w:r>
    </w:p>
    <w:p w14:paraId="108B8FE9" w14:textId="6A2B58A2" w:rsidR="00BD17FE" w:rsidRDefault="00BD17FE">
      <w:pPr>
        <w:pStyle w:val="p2"/>
      </w:pPr>
    </w:p>
    <w:p w14:paraId="524902A0" w14:textId="2F0F12E4" w:rsidR="004A1613" w:rsidRDefault="00BD17FE">
      <w:pPr>
        <w:pStyle w:val="p1"/>
      </w:pPr>
      <w:r>
        <w:t>B</w:t>
      </w:r>
      <w:r w:rsidR="003C7D04">
        <w:t>e A Wise Builder</w:t>
      </w:r>
    </w:p>
    <w:p w14:paraId="25B4A409" w14:textId="77777777" w:rsidR="00BD17FE" w:rsidRDefault="00BD17FE">
      <w:pPr>
        <w:pStyle w:val="p1"/>
      </w:pPr>
    </w:p>
    <w:p w14:paraId="55F68712" w14:textId="77777777" w:rsidR="004A1613" w:rsidRDefault="004A1613">
      <w:pPr>
        <w:pStyle w:val="p2"/>
      </w:pPr>
      <w:r>
        <w:rPr>
          <w:rStyle w:val="s1"/>
        </w:rPr>
        <w:t>So far, we have learned that building a life in Christ requires us to prepare our hearts for Jesus. After we accept Him as our Savior, we then must choose to make Him our foundation. Once we have done that, we are ready to get to work for Jesus!</w:t>
      </w:r>
    </w:p>
    <w:p w14:paraId="6DA89A4C" w14:textId="77777777" w:rsidR="004A1613" w:rsidRDefault="004A1613">
      <w:pPr>
        <w:pStyle w:val="p1"/>
      </w:pPr>
    </w:p>
    <w:p w14:paraId="783450DD" w14:textId="6B039A9D" w:rsidR="004A1613" w:rsidRDefault="004A1613">
      <w:pPr>
        <w:pStyle w:val="p2"/>
      </w:pPr>
      <w:r>
        <w:rPr>
          <w:rStyle w:val="s1"/>
        </w:rPr>
        <w:t>You might be wondering what that means. As believers, we should be busy fulfilling God’s purpose for our lives. His purpose for us</w:t>
      </w:r>
      <w:r w:rsidR="00436950">
        <w:rPr>
          <w:rStyle w:val="s1"/>
        </w:rPr>
        <w:t xml:space="preserve"> is</w:t>
      </w:r>
      <w:r>
        <w:rPr>
          <w:rStyle w:val="s1"/>
        </w:rPr>
        <w:t xml:space="preserve"> to share the gospel and bring glory to Him and God, the Father. </w:t>
      </w:r>
      <w:r w:rsidR="00436950">
        <w:rPr>
          <w:rStyle w:val="s1"/>
        </w:rPr>
        <w:t>To</w:t>
      </w:r>
      <w:r>
        <w:rPr>
          <w:rStyle w:val="s1"/>
        </w:rPr>
        <w:t xml:space="preserve"> do this, we </w:t>
      </w:r>
      <w:r w:rsidR="00436950">
        <w:rPr>
          <w:rStyle w:val="s1"/>
        </w:rPr>
        <w:t>must</w:t>
      </w:r>
      <w:r>
        <w:rPr>
          <w:rStyle w:val="s1"/>
        </w:rPr>
        <w:t xml:space="preserve"> study His Word and follow His commandments.</w:t>
      </w:r>
      <w:r>
        <w:rPr>
          <w:rStyle w:val="apple-converted-space"/>
          <w:rFonts w:ascii="UICTFontTextStyleBody" w:hAnsi="UICTFontTextStyleBody"/>
        </w:rPr>
        <w:t> </w:t>
      </w:r>
    </w:p>
    <w:p w14:paraId="0A0F26D9" w14:textId="77777777" w:rsidR="004A1613" w:rsidRDefault="004A1613">
      <w:pPr>
        <w:pStyle w:val="p1"/>
      </w:pPr>
    </w:p>
    <w:p w14:paraId="0252105A" w14:textId="087E6A2A" w:rsidR="004A1613" w:rsidRDefault="004A1613">
      <w:pPr>
        <w:pStyle w:val="p2"/>
      </w:pPr>
      <w:r>
        <w:rPr>
          <w:rStyle w:val="s1"/>
        </w:rPr>
        <w:t xml:space="preserve">This requires a daily choice. We can choose to do the things we want to do, the things that most other people do, and focus more on other things. </w:t>
      </w:r>
      <w:r w:rsidR="00436950">
        <w:rPr>
          <w:rStyle w:val="s1"/>
        </w:rPr>
        <w:t>Or</w:t>
      </w:r>
      <w:r>
        <w:rPr>
          <w:rStyle w:val="s1"/>
        </w:rPr>
        <w:t xml:space="preserve"> we can choose to obey God, follow His commandments, and love others. We are truly blessed when we cho</w:t>
      </w:r>
      <w:r w:rsidR="00C34D2E">
        <w:rPr>
          <w:rStyle w:val="s1"/>
        </w:rPr>
        <w:t>ose</w:t>
      </w:r>
      <w:r>
        <w:rPr>
          <w:rStyle w:val="s1"/>
        </w:rPr>
        <w:t xml:space="preserve"> to obey God.</w:t>
      </w:r>
      <w:r>
        <w:rPr>
          <w:rStyle w:val="apple-converted-space"/>
          <w:rFonts w:ascii="UICTFontTextStyleBody" w:hAnsi="UICTFontTextStyleBody"/>
        </w:rPr>
        <w:t> </w:t>
      </w:r>
    </w:p>
    <w:p w14:paraId="214A050B" w14:textId="77777777" w:rsidR="004A1613" w:rsidRDefault="004A1613">
      <w:pPr>
        <w:pStyle w:val="p1"/>
      </w:pPr>
    </w:p>
    <w:p w14:paraId="2FB04141" w14:textId="7B172A49" w:rsidR="004A1613" w:rsidRDefault="00C34D2E">
      <w:pPr>
        <w:pStyle w:val="p2"/>
      </w:pPr>
      <w:r>
        <w:rPr>
          <w:rStyle w:val="s1"/>
        </w:rPr>
        <w:t>In Luke chapter 6, the</w:t>
      </w:r>
      <w:r w:rsidR="004A1613">
        <w:rPr>
          <w:rStyle w:val="s1"/>
        </w:rPr>
        <w:t xml:space="preserve"> apostle Luke tells us of a story that Jesus told </w:t>
      </w:r>
      <w:r>
        <w:rPr>
          <w:rStyle w:val="s1"/>
        </w:rPr>
        <w:t>Hi</w:t>
      </w:r>
      <w:r w:rsidR="00E059CE">
        <w:rPr>
          <w:rStyle w:val="s1"/>
        </w:rPr>
        <w:t>s followers.</w:t>
      </w:r>
      <w:r w:rsidR="004A1613">
        <w:rPr>
          <w:rStyle w:val="s1"/>
        </w:rPr>
        <w:t xml:space="preserve"> Jesus asked the people why they called Him their Lord but did not obey Him. He compared those people to a foolish man who built his house on soft ground. His house could not stand against hard rains and floods. But for the people who obeyed Him, Jesus compared them to wise man who built his house on solid rock. No matter the storms, rains, or floods, his house stood firm.</w:t>
      </w:r>
      <w:r w:rsidR="004A1613">
        <w:rPr>
          <w:rStyle w:val="apple-converted-space"/>
          <w:rFonts w:ascii="UICTFontTextStyleBody" w:hAnsi="UICTFontTextStyleBody"/>
        </w:rPr>
        <w:t> </w:t>
      </w:r>
    </w:p>
    <w:p w14:paraId="17C42552" w14:textId="77777777" w:rsidR="004A1613" w:rsidRDefault="004A1613">
      <w:pPr>
        <w:pStyle w:val="p1"/>
      </w:pPr>
    </w:p>
    <w:p w14:paraId="5AD871EF" w14:textId="77777777" w:rsidR="004A1613" w:rsidRDefault="004A1613">
      <w:pPr>
        <w:pStyle w:val="p2"/>
      </w:pPr>
      <w:r>
        <w:rPr>
          <w:rStyle w:val="s1"/>
        </w:rPr>
        <w:t>Jesus used this story to encourage believers to build their lives on Him and His Word. Life isn’t always perfect or easy, but if we stand on the Word of God, we will not fail!</w:t>
      </w:r>
      <w:r>
        <w:rPr>
          <w:rStyle w:val="apple-converted-space"/>
          <w:rFonts w:ascii="UICTFontTextStyleBody" w:hAnsi="UICTFontTextStyleBody"/>
        </w:rPr>
        <w:t> </w:t>
      </w:r>
    </w:p>
    <w:p w14:paraId="3C97D20A" w14:textId="77777777" w:rsidR="004A1613" w:rsidRDefault="004A1613">
      <w:pPr>
        <w:pStyle w:val="p1"/>
      </w:pPr>
    </w:p>
    <w:p w14:paraId="276198E9" w14:textId="1498C15F" w:rsidR="004A1613" w:rsidRDefault="004A1613">
      <w:pPr>
        <w:pStyle w:val="p2"/>
      </w:pPr>
      <w:r>
        <w:rPr>
          <w:rStyle w:val="s1"/>
        </w:rPr>
        <w:lastRenderedPageBreak/>
        <w:t xml:space="preserve">This is a great promise to all who have accepted Jesus as their Savior! Our lives are </w:t>
      </w:r>
      <w:r w:rsidR="00E059CE">
        <w:rPr>
          <w:rStyle w:val="s1"/>
        </w:rPr>
        <w:t>built</w:t>
      </w:r>
      <w:r>
        <w:rPr>
          <w:rStyle w:val="s1"/>
        </w:rPr>
        <w:t xml:space="preserve"> on the solid, sure, and precious foundation that is Jesus Christ! If you have not made Jesus your sure foundation, follow the BUILDING BLOCKS OF SALVATION to make sure your foundation is rock solid!</w:t>
      </w:r>
    </w:p>
    <w:p w14:paraId="6633DCDD" w14:textId="77777777" w:rsidR="004A1613" w:rsidRDefault="004A1613">
      <w:pPr>
        <w:pStyle w:val="p1"/>
      </w:pPr>
    </w:p>
    <w:p w14:paraId="42BE292B" w14:textId="77777777" w:rsidR="005757E4" w:rsidRDefault="005757E4">
      <w:pPr>
        <w:pStyle w:val="p2"/>
        <w:rPr>
          <w:rStyle w:val="s1"/>
        </w:rPr>
      </w:pPr>
    </w:p>
    <w:p w14:paraId="2E4F2DA4" w14:textId="77777777" w:rsidR="005757E4" w:rsidRDefault="005757E4">
      <w:pPr>
        <w:pStyle w:val="p2"/>
        <w:rPr>
          <w:rStyle w:val="s1"/>
        </w:rPr>
      </w:pPr>
    </w:p>
    <w:p w14:paraId="646FE048" w14:textId="77777777" w:rsidR="005757E4" w:rsidRDefault="005757E4">
      <w:pPr>
        <w:pStyle w:val="p2"/>
        <w:rPr>
          <w:rStyle w:val="s1"/>
        </w:rPr>
      </w:pPr>
    </w:p>
    <w:p w14:paraId="0AD8AC4D" w14:textId="77777777" w:rsidR="005757E4" w:rsidRDefault="005757E4">
      <w:pPr>
        <w:pStyle w:val="p2"/>
        <w:rPr>
          <w:rStyle w:val="s1"/>
        </w:rPr>
      </w:pPr>
    </w:p>
    <w:p w14:paraId="5C379563" w14:textId="77777777" w:rsidR="005757E4" w:rsidRDefault="005757E4">
      <w:pPr>
        <w:pStyle w:val="p2"/>
        <w:rPr>
          <w:rStyle w:val="s1"/>
        </w:rPr>
      </w:pPr>
    </w:p>
    <w:p w14:paraId="2CA55754" w14:textId="77777777" w:rsidR="005757E4" w:rsidRDefault="005757E4">
      <w:pPr>
        <w:pStyle w:val="p2"/>
        <w:rPr>
          <w:rStyle w:val="s1"/>
        </w:rPr>
      </w:pPr>
    </w:p>
    <w:p w14:paraId="3E587E05" w14:textId="77777777" w:rsidR="005757E4" w:rsidRDefault="005757E4">
      <w:pPr>
        <w:pStyle w:val="p2"/>
        <w:rPr>
          <w:rStyle w:val="s1"/>
        </w:rPr>
      </w:pPr>
    </w:p>
    <w:p w14:paraId="3EF71A13" w14:textId="77777777" w:rsidR="005757E4" w:rsidRDefault="005757E4">
      <w:pPr>
        <w:pStyle w:val="p2"/>
        <w:rPr>
          <w:rStyle w:val="s1"/>
        </w:rPr>
      </w:pPr>
    </w:p>
    <w:p w14:paraId="067BD5D9" w14:textId="77777777" w:rsidR="005757E4" w:rsidRDefault="005757E4">
      <w:pPr>
        <w:pStyle w:val="p2"/>
        <w:rPr>
          <w:rStyle w:val="s1"/>
        </w:rPr>
      </w:pPr>
    </w:p>
    <w:p w14:paraId="20904F05" w14:textId="77777777" w:rsidR="005757E4" w:rsidRDefault="005757E4">
      <w:pPr>
        <w:pStyle w:val="p2"/>
        <w:rPr>
          <w:rStyle w:val="s1"/>
        </w:rPr>
      </w:pPr>
    </w:p>
    <w:p w14:paraId="7B0CB8A6" w14:textId="77777777" w:rsidR="005757E4" w:rsidRDefault="005757E4">
      <w:pPr>
        <w:pStyle w:val="p2"/>
        <w:rPr>
          <w:rStyle w:val="s1"/>
        </w:rPr>
      </w:pPr>
    </w:p>
    <w:p w14:paraId="5CC3E9C1" w14:textId="77777777" w:rsidR="005757E4" w:rsidRDefault="005757E4">
      <w:pPr>
        <w:pStyle w:val="p2"/>
        <w:rPr>
          <w:rStyle w:val="s1"/>
        </w:rPr>
      </w:pPr>
    </w:p>
    <w:p w14:paraId="7FEB1C59" w14:textId="77777777" w:rsidR="005757E4" w:rsidRDefault="005757E4">
      <w:pPr>
        <w:pStyle w:val="p2"/>
        <w:rPr>
          <w:rStyle w:val="s1"/>
        </w:rPr>
      </w:pPr>
    </w:p>
    <w:p w14:paraId="428DC105" w14:textId="77777777" w:rsidR="005757E4" w:rsidRDefault="005757E4">
      <w:pPr>
        <w:pStyle w:val="p2"/>
        <w:rPr>
          <w:rStyle w:val="s1"/>
        </w:rPr>
      </w:pPr>
    </w:p>
    <w:p w14:paraId="5D22CADB" w14:textId="77777777" w:rsidR="005757E4" w:rsidRDefault="005757E4">
      <w:pPr>
        <w:pStyle w:val="p2"/>
        <w:rPr>
          <w:rStyle w:val="s1"/>
        </w:rPr>
      </w:pPr>
    </w:p>
    <w:p w14:paraId="487948DD" w14:textId="77777777" w:rsidR="005757E4" w:rsidRDefault="005757E4">
      <w:pPr>
        <w:pStyle w:val="p2"/>
        <w:rPr>
          <w:rStyle w:val="s1"/>
        </w:rPr>
      </w:pPr>
    </w:p>
    <w:p w14:paraId="76C27F9F" w14:textId="77777777" w:rsidR="005757E4" w:rsidRDefault="005757E4">
      <w:pPr>
        <w:pStyle w:val="p2"/>
        <w:rPr>
          <w:rStyle w:val="s1"/>
        </w:rPr>
      </w:pPr>
    </w:p>
    <w:p w14:paraId="05EA38A7" w14:textId="77777777" w:rsidR="005757E4" w:rsidRDefault="005757E4">
      <w:pPr>
        <w:pStyle w:val="p2"/>
        <w:rPr>
          <w:rStyle w:val="s1"/>
        </w:rPr>
      </w:pPr>
    </w:p>
    <w:p w14:paraId="6C4FE834" w14:textId="77777777" w:rsidR="005757E4" w:rsidRDefault="005757E4">
      <w:pPr>
        <w:pStyle w:val="p2"/>
        <w:rPr>
          <w:rStyle w:val="s1"/>
        </w:rPr>
      </w:pPr>
    </w:p>
    <w:p w14:paraId="24D45EC9" w14:textId="77777777" w:rsidR="005757E4" w:rsidRDefault="005757E4">
      <w:pPr>
        <w:pStyle w:val="p2"/>
        <w:rPr>
          <w:rStyle w:val="s1"/>
        </w:rPr>
      </w:pPr>
    </w:p>
    <w:p w14:paraId="2EFA63E6" w14:textId="77777777" w:rsidR="005757E4" w:rsidRDefault="005757E4">
      <w:pPr>
        <w:pStyle w:val="p2"/>
        <w:rPr>
          <w:rStyle w:val="s1"/>
        </w:rPr>
      </w:pPr>
    </w:p>
    <w:p w14:paraId="1B299D11" w14:textId="77777777" w:rsidR="005757E4" w:rsidRDefault="005757E4">
      <w:pPr>
        <w:pStyle w:val="p2"/>
        <w:rPr>
          <w:rStyle w:val="s1"/>
        </w:rPr>
      </w:pPr>
    </w:p>
    <w:p w14:paraId="67450ACC" w14:textId="77777777" w:rsidR="005757E4" w:rsidRDefault="005757E4">
      <w:pPr>
        <w:pStyle w:val="p2"/>
        <w:rPr>
          <w:rStyle w:val="s1"/>
        </w:rPr>
      </w:pPr>
    </w:p>
    <w:p w14:paraId="7266D2CE" w14:textId="77777777" w:rsidR="005757E4" w:rsidRDefault="005757E4">
      <w:pPr>
        <w:pStyle w:val="p2"/>
        <w:rPr>
          <w:rStyle w:val="s1"/>
        </w:rPr>
      </w:pPr>
    </w:p>
    <w:p w14:paraId="64BB0EF3" w14:textId="77777777" w:rsidR="005757E4" w:rsidRDefault="005757E4">
      <w:pPr>
        <w:pStyle w:val="p2"/>
        <w:rPr>
          <w:rStyle w:val="s1"/>
        </w:rPr>
      </w:pPr>
    </w:p>
    <w:p w14:paraId="719B9C07" w14:textId="77777777" w:rsidR="005757E4" w:rsidRDefault="005757E4">
      <w:pPr>
        <w:pStyle w:val="p2"/>
        <w:rPr>
          <w:rStyle w:val="s1"/>
        </w:rPr>
      </w:pPr>
    </w:p>
    <w:p w14:paraId="7E42CAAF" w14:textId="77777777" w:rsidR="005757E4" w:rsidRDefault="005757E4">
      <w:pPr>
        <w:pStyle w:val="p2"/>
        <w:rPr>
          <w:rStyle w:val="s1"/>
        </w:rPr>
      </w:pPr>
    </w:p>
    <w:p w14:paraId="6F5996BB" w14:textId="77777777" w:rsidR="005757E4" w:rsidRDefault="005757E4">
      <w:pPr>
        <w:pStyle w:val="p2"/>
        <w:rPr>
          <w:rStyle w:val="s1"/>
        </w:rPr>
      </w:pPr>
    </w:p>
    <w:p w14:paraId="09E6B06B" w14:textId="77777777" w:rsidR="005757E4" w:rsidRDefault="005757E4">
      <w:pPr>
        <w:pStyle w:val="p2"/>
        <w:rPr>
          <w:rStyle w:val="s1"/>
        </w:rPr>
      </w:pPr>
    </w:p>
    <w:p w14:paraId="1E63056E" w14:textId="77777777" w:rsidR="005757E4" w:rsidRDefault="005757E4">
      <w:pPr>
        <w:pStyle w:val="p2"/>
        <w:rPr>
          <w:rStyle w:val="s1"/>
        </w:rPr>
      </w:pPr>
    </w:p>
    <w:p w14:paraId="7C1E8EFA" w14:textId="77777777" w:rsidR="005757E4" w:rsidRDefault="005757E4">
      <w:pPr>
        <w:pStyle w:val="p2"/>
        <w:rPr>
          <w:rStyle w:val="s1"/>
        </w:rPr>
      </w:pPr>
    </w:p>
    <w:p w14:paraId="736B7066" w14:textId="63E52844" w:rsidR="003C7D04" w:rsidRDefault="00787C48">
      <w:pPr>
        <w:pStyle w:val="p2"/>
        <w:rPr>
          <w:rStyle w:val="s1"/>
        </w:rPr>
      </w:pPr>
      <w:r>
        <w:rPr>
          <w:rFonts w:ascii="UICTFontTextStyleBody" w:hAnsi="UICTFontTextStyleBody"/>
          <w:noProof/>
          <w14:ligatures w14:val="standardContextual"/>
        </w:rPr>
        <w:lastRenderedPageBreak/>
        <w:drawing>
          <wp:anchor distT="0" distB="0" distL="114300" distR="114300" simplePos="0" relativeHeight="251662336" behindDoc="0" locked="0" layoutInCell="1" allowOverlap="1" wp14:anchorId="2D2067E2" wp14:editId="1D711B62">
            <wp:simplePos x="0" y="0"/>
            <wp:positionH relativeFrom="column">
              <wp:posOffset>236306</wp:posOffset>
            </wp:positionH>
            <wp:positionV relativeFrom="paragraph">
              <wp:posOffset>-593</wp:posOffset>
            </wp:positionV>
            <wp:extent cx="5943600" cy="7691755"/>
            <wp:effectExtent l="0" t="0" r="0" b="4445"/>
            <wp:wrapTopAndBottom/>
            <wp:docPr id="6920241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024199" name="Picture 69202419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anchor>
        </w:drawing>
      </w:r>
    </w:p>
    <w:p w14:paraId="26A03D59" w14:textId="576BF6BA" w:rsidR="003C7D04" w:rsidRDefault="003C7D04">
      <w:pPr>
        <w:pStyle w:val="p2"/>
        <w:rPr>
          <w:rStyle w:val="s1"/>
        </w:rPr>
      </w:pPr>
    </w:p>
    <w:p w14:paraId="787ED673" w14:textId="77777777" w:rsidR="003C7D04" w:rsidRDefault="003C7D04">
      <w:pPr>
        <w:pStyle w:val="p2"/>
        <w:rPr>
          <w:rStyle w:val="s1"/>
        </w:rPr>
      </w:pPr>
    </w:p>
    <w:p w14:paraId="6EACE94B" w14:textId="6C5E4B62" w:rsidR="004A1613" w:rsidRDefault="004A1613">
      <w:pPr>
        <w:pStyle w:val="p2"/>
      </w:pPr>
      <w:r>
        <w:rPr>
          <w:rStyle w:val="s1"/>
        </w:rPr>
        <w:t>Lesson 4</w:t>
      </w:r>
    </w:p>
    <w:p w14:paraId="7A7EC85F" w14:textId="77777777" w:rsidR="004A1613" w:rsidRDefault="004A1613">
      <w:pPr>
        <w:pStyle w:val="p2"/>
      </w:pPr>
      <w:r>
        <w:rPr>
          <w:rStyle w:val="s1"/>
        </w:rPr>
        <w:t>John 14:3</w:t>
      </w:r>
    </w:p>
    <w:p w14:paraId="7BBB2E29" w14:textId="5380DD42" w:rsidR="004A1613" w:rsidRDefault="004A1613" w:rsidP="0050526D">
      <w:pPr>
        <w:pStyle w:val="p2"/>
      </w:pPr>
    </w:p>
    <w:p w14:paraId="3EA6EFB0" w14:textId="6642A9C0" w:rsidR="00787C48" w:rsidRDefault="00787C48" w:rsidP="0050526D">
      <w:pPr>
        <w:pStyle w:val="p2"/>
      </w:pPr>
      <w:r>
        <w:t>Follow the Best Builder</w:t>
      </w:r>
    </w:p>
    <w:p w14:paraId="422841CD" w14:textId="77777777" w:rsidR="00787C48" w:rsidRDefault="00787C48" w:rsidP="0050526D">
      <w:pPr>
        <w:pStyle w:val="p2"/>
      </w:pPr>
    </w:p>
    <w:p w14:paraId="56E6C31E" w14:textId="77777777" w:rsidR="004A1613" w:rsidRDefault="004A1613">
      <w:pPr>
        <w:pStyle w:val="p2"/>
      </w:pPr>
      <w:r>
        <w:rPr>
          <w:rStyle w:val="s1"/>
        </w:rPr>
        <w:t>This week we have studied about building our lives on the Word of God. Our last lesson will focus on what Christ is building for us. That’s right! Jesus is preparing something amazing for the people who have accepted Him as their Savior.</w:t>
      </w:r>
      <w:r>
        <w:rPr>
          <w:rStyle w:val="apple-converted-space"/>
          <w:rFonts w:ascii="UICTFontTextStyleBody" w:hAnsi="UICTFontTextStyleBody"/>
        </w:rPr>
        <w:t> </w:t>
      </w:r>
    </w:p>
    <w:p w14:paraId="6DD84936" w14:textId="77777777" w:rsidR="004A1613" w:rsidRDefault="004A1613">
      <w:pPr>
        <w:pStyle w:val="p1"/>
      </w:pPr>
    </w:p>
    <w:p w14:paraId="1D7D8B5D" w14:textId="407A284D" w:rsidR="004A1613" w:rsidRDefault="004A1613">
      <w:pPr>
        <w:pStyle w:val="p2"/>
      </w:pPr>
      <w:r>
        <w:rPr>
          <w:rStyle w:val="s1"/>
        </w:rPr>
        <w:t xml:space="preserve">Jesus was born to an earthly father, Joseph, who was a carpenter. In the book of Mark, we see that Jesus was known as a carpenter as well. Of course, the Heavenly Father was an excellent </w:t>
      </w:r>
      <w:r w:rsidR="00331C08">
        <w:rPr>
          <w:rStyle w:val="s1"/>
        </w:rPr>
        <w:t>builder because</w:t>
      </w:r>
      <w:r>
        <w:rPr>
          <w:rStyle w:val="s1"/>
        </w:rPr>
        <w:t xml:space="preserve"> </w:t>
      </w:r>
      <w:r w:rsidR="007F767A">
        <w:rPr>
          <w:rStyle w:val="s1"/>
        </w:rPr>
        <w:t>He</w:t>
      </w:r>
      <w:r>
        <w:rPr>
          <w:rStyle w:val="s1"/>
        </w:rPr>
        <w:t xml:space="preserve"> created the entire universe! So, we easily see that Jesus is capable of building wonderful things!</w:t>
      </w:r>
    </w:p>
    <w:p w14:paraId="74583417" w14:textId="77777777" w:rsidR="004A1613" w:rsidRDefault="004A1613">
      <w:pPr>
        <w:pStyle w:val="p1"/>
      </w:pPr>
    </w:p>
    <w:p w14:paraId="76D3573B" w14:textId="13EF4F8D" w:rsidR="004A1613" w:rsidRDefault="004A1613">
      <w:pPr>
        <w:pStyle w:val="p2"/>
      </w:pPr>
      <w:r>
        <w:rPr>
          <w:rStyle w:val="s1"/>
        </w:rPr>
        <w:t xml:space="preserve">Throughout the Old Testament, God gave many instructions on how to build important things. He told Noah exactly how to build the Ark. He told Moses and David exactly how to build their temples, or Tabernacles, to bring glory to Him. </w:t>
      </w:r>
      <w:r w:rsidR="00DE6DFF">
        <w:rPr>
          <w:rStyle w:val="s1"/>
        </w:rPr>
        <w:t xml:space="preserve">In the New Testament book of Hebrews, we learn that God is the builder of all things. </w:t>
      </w:r>
      <w:r>
        <w:rPr>
          <w:rStyle w:val="s1"/>
        </w:rPr>
        <w:t>We can trust that God knows how to build things well!</w:t>
      </w:r>
    </w:p>
    <w:p w14:paraId="24C65C76" w14:textId="77777777" w:rsidR="004A1613" w:rsidRDefault="004A1613">
      <w:pPr>
        <w:pStyle w:val="p1"/>
      </w:pPr>
    </w:p>
    <w:p w14:paraId="68D5CF3D" w14:textId="77777777" w:rsidR="004A1613" w:rsidRDefault="004A1613">
      <w:pPr>
        <w:pStyle w:val="p2"/>
      </w:pPr>
      <w:r>
        <w:rPr>
          <w:rStyle w:val="s1"/>
        </w:rPr>
        <w:t>He is still building things for us. In the book of John, we see where Jesus told His disciples that He was leaving earth to go prepare a place for us in Heaven. There are many mansions in Heaven, and Jesus is building one for every believer that has trusted Him as Savior. Most importantly, Jesus promised to return for us and take us to live with Him in Heaven. He wants us to live with Him forever!</w:t>
      </w:r>
    </w:p>
    <w:p w14:paraId="6D7C5616" w14:textId="77777777" w:rsidR="004A1613" w:rsidRDefault="004A1613">
      <w:pPr>
        <w:pStyle w:val="p1"/>
      </w:pPr>
    </w:p>
    <w:p w14:paraId="55FF7EA8" w14:textId="77777777" w:rsidR="004A1613" w:rsidRDefault="004A1613">
      <w:pPr>
        <w:pStyle w:val="p2"/>
      </w:pPr>
      <w:r>
        <w:rPr>
          <w:rStyle w:val="s1"/>
        </w:rPr>
        <w:t>This is wonderful news. God loved us so much that He created us in His image, sent his Son to earth to build the way for salvation, and now is preparing a heavenly home for us. Isn’t God good?</w:t>
      </w:r>
    </w:p>
    <w:p w14:paraId="45AAC5D4" w14:textId="77777777" w:rsidR="004A1613" w:rsidRDefault="004A1613">
      <w:pPr>
        <w:pStyle w:val="p1"/>
      </w:pPr>
    </w:p>
    <w:p w14:paraId="1617C3CF" w14:textId="77777777" w:rsidR="00251EF8" w:rsidRDefault="004A1613">
      <w:pPr>
        <w:pStyle w:val="p2"/>
        <w:rPr>
          <w:rStyle w:val="apple-converted-space"/>
          <w:rFonts w:ascii="UICTFontTextStyleBody" w:hAnsi="UICTFontTextStyleBody"/>
        </w:rPr>
      </w:pPr>
      <w:r>
        <w:rPr>
          <w:rStyle w:val="s1"/>
        </w:rPr>
        <w:t>As we close out our VBS, we want you all to review the BUILDING BLOCKS OF SALVATION to be sure you have a home in heaven with Jesus!</w:t>
      </w:r>
      <w:r>
        <w:rPr>
          <w:rStyle w:val="apple-converted-space"/>
          <w:rFonts w:ascii="UICTFontTextStyleBody" w:hAnsi="UICTFontTextStyleBody"/>
        </w:rPr>
        <w:t> </w:t>
      </w:r>
    </w:p>
    <w:p w14:paraId="5AD79069" w14:textId="77777777" w:rsidR="00251EF8" w:rsidRDefault="00251EF8">
      <w:pPr>
        <w:pStyle w:val="p2"/>
        <w:rPr>
          <w:rStyle w:val="apple-converted-space"/>
          <w:rFonts w:ascii="UICTFontTextStyleBody" w:hAnsi="UICTFontTextStyleBody"/>
        </w:rPr>
      </w:pPr>
    </w:p>
    <w:p w14:paraId="1E1165E4" w14:textId="6A2A45E9" w:rsidR="00251EF8" w:rsidRDefault="00251EF8" w:rsidP="00251EF8">
      <w:pPr>
        <w:pStyle w:val="p2"/>
        <w:rPr>
          <w:rStyle w:val="apple-converted-space"/>
          <w:rFonts w:ascii="UICTFontTextStyleBody" w:hAnsi="UICTFontTextStyleBody"/>
        </w:rPr>
      </w:pPr>
      <w:r>
        <w:rPr>
          <w:rStyle w:val="apple-converted-space"/>
          <w:rFonts w:ascii="UICTFontTextStyleBody" w:hAnsi="UICTFontTextStyleBody"/>
        </w:rPr>
        <w:t>BUILDING BLOCKS OF SALVATION</w:t>
      </w:r>
    </w:p>
    <w:p w14:paraId="1FF1ADDB" w14:textId="35667A3E" w:rsidR="00251EF8" w:rsidRPr="00E90239" w:rsidRDefault="00251EF8" w:rsidP="00251EF8">
      <w:pPr>
        <w:pStyle w:val="p2"/>
        <w:numPr>
          <w:ilvl w:val="0"/>
          <w:numId w:val="1"/>
        </w:numPr>
        <w:rPr>
          <w:rStyle w:val="apple-converted-space"/>
        </w:rPr>
      </w:pPr>
      <w:r>
        <w:rPr>
          <w:rStyle w:val="apple-converted-space"/>
          <w:rFonts w:ascii="UICTFontTextStyleBody" w:hAnsi="UICTFontTextStyleBody"/>
        </w:rPr>
        <w:t>RECOGNIZE YOU ARE BORN A SINNER (Romans 3:23)</w:t>
      </w:r>
    </w:p>
    <w:p w14:paraId="0CF698B0" w14:textId="27572428" w:rsidR="00E90239" w:rsidRPr="00251EF8" w:rsidRDefault="00E90239" w:rsidP="00251EF8">
      <w:pPr>
        <w:pStyle w:val="p2"/>
        <w:numPr>
          <w:ilvl w:val="0"/>
          <w:numId w:val="1"/>
        </w:numPr>
        <w:rPr>
          <w:rStyle w:val="apple-converted-space"/>
        </w:rPr>
      </w:pPr>
      <w:r>
        <w:rPr>
          <w:rStyle w:val="apple-converted-space"/>
          <w:rFonts w:ascii="UICTFontTextStyleBody" w:hAnsi="UICTFontTextStyleBody"/>
        </w:rPr>
        <w:t>REALIZE THE PUNISHMENT FOR SIN IS DEATH (Romans 6:23)</w:t>
      </w:r>
    </w:p>
    <w:p w14:paraId="55D7CD09" w14:textId="0D2ED2CD" w:rsidR="00251EF8" w:rsidRPr="00251EF8" w:rsidRDefault="00251EF8" w:rsidP="00251EF8">
      <w:pPr>
        <w:pStyle w:val="p2"/>
        <w:numPr>
          <w:ilvl w:val="0"/>
          <w:numId w:val="1"/>
        </w:numPr>
        <w:rPr>
          <w:rStyle w:val="apple-converted-space"/>
        </w:rPr>
      </w:pPr>
      <w:r>
        <w:rPr>
          <w:rStyle w:val="apple-converted-space"/>
          <w:rFonts w:ascii="UICTFontTextStyleBody" w:hAnsi="UICTFontTextStyleBody"/>
        </w:rPr>
        <w:t xml:space="preserve">BELIEVE THAT JESUS </w:t>
      </w:r>
      <w:r w:rsidR="00781C5B">
        <w:rPr>
          <w:rStyle w:val="apple-converted-space"/>
          <w:rFonts w:ascii="UICTFontTextStyleBody" w:hAnsi="UICTFontTextStyleBody"/>
        </w:rPr>
        <w:t>DIED FOR OUR SINS AND ROSE FROM THE DEAD</w:t>
      </w:r>
      <w:r>
        <w:rPr>
          <w:rStyle w:val="apple-converted-space"/>
          <w:rFonts w:ascii="UICTFontTextStyleBody" w:hAnsi="UICTFontTextStyleBody"/>
        </w:rPr>
        <w:t xml:space="preserve"> (Romans 10:9)</w:t>
      </w:r>
    </w:p>
    <w:p w14:paraId="05BF9DC0" w14:textId="78C3DADB" w:rsidR="00251EF8" w:rsidRDefault="00977699" w:rsidP="00251EF8">
      <w:pPr>
        <w:pStyle w:val="p2"/>
        <w:numPr>
          <w:ilvl w:val="0"/>
          <w:numId w:val="1"/>
        </w:numPr>
      </w:pPr>
      <w:r>
        <w:rPr>
          <w:rStyle w:val="apple-converted-space"/>
          <w:rFonts w:ascii="UICTFontTextStyleBody" w:hAnsi="UICTFontTextStyleBody"/>
        </w:rPr>
        <w:t xml:space="preserve">CONFESS THAT JESUS IS LORD </w:t>
      </w:r>
      <w:r w:rsidR="00056A63">
        <w:rPr>
          <w:rStyle w:val="apple-converted-space"/>
          <w:rFonts w:ascii="UICTFontTextStyleBody" w:hAnsi="UICTFontTextStyleBody"/>
        </w:rPr>
        <w:t>(Romans 10:13)</w:t>
      </w:r>
    </w:p>
    <w:p w14:paraId="21EF60A1" w14:textId="77777777" w:rsidR="004A1613" w:rsidRDefault="004A1613"/>
    <w:p w14:paraId="1AF93449" w14:textId="3A249880" w:rsidR="00251EF8" w:rsidRDefault="00251EF8"/>
    <w:sectPr w:rsidR="00251EF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D3E9DE" w14:textId="77777777" w:rsidR="00884470" w:rsidRDefault="00884470" w:rsidP="004175BB">
      <w:pPr>
        <w:spacing w:after="0" w:line="240" w:lineRule="auto"/>
      </w:pPr>
      <w:r>
        <w:separator/>
      </w:r>
    </w:p>
  </w:endnote>
  <w:endnote w:type="continuationSeparator" w:id="0">
    <w:p w14:paraId="634E28FF" w14:textId="77777777" w:rsidR="00884470" w:rsidRDefault="00884470" w:rsidP="004175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UICTFontTextStyleBody">
    <w:altName w:val="Cambria"/>
    <w:panose1 w:val="020B0604020202020204"/>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pleSystemUIFont">
    <w:altName w:val="Cambria"/>
    <w:panose1 w:val="020B0604020202020204"/>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0C20A" w14:textId="77777777" w:rsidR="00884470" w:rsidRDefault="00884470" w:rsidP="004175BB">
      <w:pPr>
        <w:spacing w:after="0" w:line="240" w:lineRule="auto"/>
      </w:pPr>
      <w:r>
        <w:separator/>
      </w:r>
    </w:p>
  </w:footnote>
  <w:footnote w:type="continuationSeparator" w:id="0">
    <w:p w14:paraId="65B8C317" w14:textId="77777777" w:rsidR="00884470" w:rsidRDefault="00884470" w:rsidP="004175B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895728"/>
    <w:multiLevelType w:val="hybridMultilevel"/>
    <w:tmpl w:val="8932CBDC"/>
    <w:lvl w:ilvl="0" w:tplc="FFFFFFFF">
      <w:numFmt w:val="bullet"/>
      <w:lvlText w:val="—"/>
      <w:lvlJc w:val="left"/>
      <w:pPr>
        <w:ind w:left="720" w:hanging="360"/>
      </w:pPr>
      <w:rPr>
        <w:rFonts w:ascii="UICTFontTextStyleBody" w:eastAsiaTheme="minorEastAsia" w:hAnsi="UICTFontTextStyleBody"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438459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6"/>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1613"/>
    <w:rsid w:val="00056A63"/>
    <w:rsid w:val="000D07A4"/>
    <w:rsid w:val="000D41FB"/>
    <w:rsid w:val="0014239D"/>
    <w:rsid w:val="00204A8C"/>
    <w:rsid w:val="00251EF8"/>
    <w:rsid w:val="00331C08"/>
    <w:rsid w:val="00333ABC"/>
    <w:rsid w:val="003836BC"/>
    <w:rsid w:val="003C7D04"/>
    <w:rsid w:val="004175BB"/>
    <w:rsid w:val="00436950"/>
    <w:rsid w:val="004838B5"/>
    <w:rsid w:val="004A1613"/>
    <w:rsid w:val="0050526D"/>
    <w:rsid w:val="0051220B"/>
    <w:rsid w:val="005757E4"/>
    <w:rsid w:val="00681231"/>
    <w:rsid w:val="00696A6D"/>
    <w:rsid w:val="0074353D"/>
    <w:rsid w:val="00781C5B"/>
    <w:rsid w:val="00787C48"/>
    <w:rsid w:val="007E65B5"/>
    <w:rsid w:val="007F767A"/>
    <w:rsid w:val="00884470"/>
    <w:rsid w:val="00977699"/>
    <w:rsid w:val="009C6AC1"/>
    <w:rsid w:val="009E3B5F"/>
    <w:rsid w:val="00AB5BDB"/>
    <w:rsid w:val="00B163ED"/>
    <w:rsid w:val="00BC0F8C"/>
    <w:rsid w:val="00BD17FE"/>
    <w:rsid w:val="00C34D2E"/>
    <w:rsid w:val="00C721D8"/>
    <w:rsid w:val="00D07076"/>
    <w:rsid w:val="00DE6DFF"/>
    <w:rsid w:val="00E059CE"/>
    <w:rsid w:val="00E90239"/>
    <w:rsid w:val="00E967C7"/>
    <w:rsid w:val="00F45F0C"/>
    <w:rsid w:val="00F95957"/>
    <w:rsid w:val="00FA483C"/>
    <w:rsid w:val="00FF2E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145D916"/>
  <w15:chartTrackingRefBased/>
  <w15:docId w15:val="{FFF3A4DB-D096-3248-ABCB-41BED1088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A161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A161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A161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A161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A161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A161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A161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A161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A161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A161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A161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A161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A161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A161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A161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A161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A161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A1613"/>
    <w:rPr>
      <w:rFonts w:eastAsiaTheme="majorEastAsia" w:cstheme="majorBidi"/>
      <w:color w:val="272727" w:themeColor="text1" w:themeTint="D8"/>
    </w:rPr>
  </w:style>
  <w:style w:type="paragraph" w:styleId="Title">
    <w:name w:val="Title"/>
    <w:basedOn w:val="Normal"/>
    <w:next w:val="Normal"/>
    <w:link w:val="TitleChar"/>
    <w:uiPriority w:val="10"/>
    <w:qFormat/>
    <w:rsid w:val="004A161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A161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A161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A161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A1613"/>
    <w:pPr>
      <w:spacing w:before="160"/>
      <w:jc w:val="center"/>
    </w:pPr>
    <w:rPr>
      <w:i/>
      <w:iCs/>
      <w:color w:val="404040" w:themeColor="text1" w:themeTint="BF"/>
    </w:rPr>
  </w:style>
  <w:style w:type="character" w:customStyle="1" w:styleId="QuoteChar">
    <w:name w:val="Quote Char"/>
    <w:basedOn w:val="DefaultParagraphFont"/>
    <w:link w:val="Quote"/>
    <w:uiPriority w:val="29"/>
    <w:rsid w:val="004A1613"/>
    <w:rPr>
      <w:i/>
      <w:iCs/>
      <w:color w:val="404040" w:themeColor="text1" w:themeTint="BF"/>
    </w:rPr>
  </w:style>
  <w:style w:type="paragraph" w:styleId="ListParagraph">
    <w:name w:val="List Paragraph"/>
    <w:basedOn w:val="Normal"/>
    <w:uiPriority w:val="34"/>
    <w:qFormat/>
    <w:rsid w:val="004A1613"/>
    <w:pPr>
      <w:ind w:left="720"/>
      <w:contextualSpacing/>
    </w:pPr>
  </w:style>
  <w:style w:type="character" w:styleId="IntenseEmphasis">
    <w:name w:val="Intense Emphasis"/>
    <w:basedOn w:val="DefaultParagraphFont"/>
    <w:uiPriority w:val="21"/>
    <w:qFormat/>
    <w:rsid w:val="004A1613"/>
    <w:rPr>
      <w:i/>
      <w:iCs/>
      <w:color w:val="0F4761" w:themeColor="accent1" w:themeShade="BF"/>
    </w:rPr>
  </w:style>
  <w:style w:type="paragraph" w:styleId="IntenseQuote">
    <w:name w:val="Intense Quote"/>
    <w:basedOn w:val="Normal"/>
    <w:next w:val="Normal"/>
    <w:link w:val="IntenseQuoteChar"/>
    <w:uiPriority w:val="30"/>
    <w:qFormat/>
    <w:rsid w:val="004A161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A1613"/>
    <w:rPr>
      <w:i/>
      <w:iCs/>
      <w:color w:val="0F4761" w:themeColor="accent1" w:themeShade="BF"/>
    </w:rPr>
  </w:style>
  <w:style w:type="character" w:styleId="IntenseReference">
    <w:name w:val="Intense Reference"/>
    <w:basedOn w:val="DefaultParagraphFont"/>
    <w:uiPriority w:val="32"/>
    <w:qFormat/>
    <w:rsid w:val="004A1613"/>
    <w:rPr>
      <w:b/>
      <w:bCs/>
      <w:smallCaps/>
      <w:color w:val="0F4761" w:themeColor="accent1" w:themeShade="BF"/>
      <w:spacing w:val="5"/>
    </w:rPr>
  </w:style>
  <w:style w:type="paragraph" w:customStyle="1" w:styleId="p1">
    <w:name w:val="p1"/>
    <w:basedOn w:val="Normal"/>
    <w:rsid w:val="004A1613"/>
    <w:pPr>
      <w:spacing w:after="0" w:line="240" w:lineRule="auto"/>
    </w:pPr>
    <w:rPr>
      <w:rFonts w:ascii=".AppleSystemUIFont" w:hAnsi=".AppleSystemUIFont" w:cs="Times New Roman"/>
      <w:kern w:val="0"/>
      <w:sz w:val="32"/>
      <w:szCs w:val="32"/>
      <w14:ligatures w14:val="none"/>
    </w:rPr>
  </w:style>
  <w:style w:type="paragraph" w:customStyle="1" w:styleId="p2">
    <w:name w:val="p2"/>
    <w:basedOn w:val="Normal"/>
    <w:rsid w:val="004A1613"/>
    <w:pPr>
      <w:spacing w:after="0" w:line="240" w:lineRule="auto"/>
    </w:pPr>
    <w:rPr>
      <w:rFonts w:ascii=".AppleSystemUIFont" w:hAnsi=".AppleSystemUIFont" w:cs="Times New Roman"/>
      <w:kern w:val="0"/>
      <w:sz w:val="32"/>
      <w:szCs w:val="32"/>
      <w14:ligatures w14:val="none"/>
    </w:rPr>
  </w:style>
  <w:style w:type="character" w:customStyle="1" w:styleId="s1">
    <w:name w:val="s1"/>
    <w:basedOn w:val="DefaultParagraphFont"/>
    <w:rsid w:val="004A1613"/>
    <w:rPr>
      <w:rFonts w:ascii="UICTFontTextStyleBody" w:hAnsi="UICTFontTextStyleBody" w:hint="default"/>
      <w:b w:val="0"/>
      <w:bCs w:val="0"/>
      <w:i w:val="0"/>
      <w:iCs w:val="0"/>
      <w:sz w:val="32"/>
      <w:szCs w:val="32"/>
    </w:rPr>
  </w:style>
  <w:style w:type="character" w:customStyle="1" w:styleId="apple-converted-space">
    <w:name w:val="apple-converted-space"/>
    <w:basedOn w:val="DefaultParagraphFont"/>
    <w:rsid w:val="004A1613"/>
  </w:style>
  <w:style w:type="paragraph" w:styleId="Header">
    <w:name w:val="header"/>
    <w:basedOn w:val="Normal"/>
    <w:link w:val="HeaderChar"/>
    <w:uiPriority w:val="99"/>
    <w:unhideWhenUsed/>
    <w:rsid w:val="004175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75BB"/>
  </w:style>
  <w:style w:type="paragraph" w:styleId="Footer">
    <w:name w:val="footer"/>
    <w:basedOn w:val="Normal"/>
    <w:link w:val="FooterChar"/>
    <w:uiPriority w:val="99"/>
    <w:unhideWhenUsed/>
    <w:rsid w:val="004175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5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14</Pages>
  <Words>1251</Words>
  <Characters>7136</Characters>
  <Application>Microsoft Office Word</Application>
  <DocSecurity>0</DocSecurity>
  <Lines>59</Lines>
  <Paragraphs>16</Paragraphs>
  <ScaleCrop>false</ScaleCrop>
  <Company/>
  <LinksUpToDate>false</LinksUpToDate>
  <CharactersWithSpaces>8371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Rawls</dc:creator>
  <cp:keywords/>
  <dc:description/>
  <cp:lastModifiedBy>Michelle Rawls</cp:lastModifiedBy>
  <cp:revision>2</cp:revision>
  <dcterms:created xsi:type="dcterms:W3CDTF">2026-05-08T00:27:00Z</dcterms:created>
  <dcterms:modified xsi:type="dcterms:W3CDTF">2026-05-08T00:27:00Z</dcterms:modified>
</cp:coreProperties>
</file>